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91" w:rsidRDefault="000A4032" w:rsidP="00531E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31E41">
        <w:rPr>
          <w:rFonts w:ascii="Arial" w:hAnsi="Arial" w:cs="Arial"/>
          <w:b/>
          <w:sz w:val="20"/>
          <w:szCs w:val="20"/>
        </w:rPr>
        <w:t>FWD</w:t>
      </w:r>
      <w:r w:rsidR="001F470B" w:rsidRPr="00531E41">
        <w:rPr>
          <w:rFonts w:ascii="Arial" w:hAnsi="Arial" w:cs="Arial"/>
          <w:b/>
          <w:sz w:val="20"/>
          <w:szCs w:val="20"/>
        </w:rPr>
        <w:t xml:space="preserve"> Branding Guidelines</w:t>
      </w:r>
    </w:p>
    <w:p w:rsidR="006803B1" w:rsidRPr="00531E41" w:rsidRDefault="006803B1" w:rsidP="00531E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F470B" w:rsidRPr="00531E41" w:rsidRDefault="00CF0B78" w:rsidP="00531E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>The following</w:t>
      </w:r>
      <w:r w:rsidR="001F470B" w:rsidRPr="00531E41">
        <w:rPr>
          <w:rFonts w:ascii="Arial" w:hAnsi="Arial" w:cs="Arial"/>
          <w:sz w:val="20"/>
          <w:szCs w:val="20"/>
        </w:rPr>
        <w:t xml:space="preserve"> are the Branding Guidelines</w:t>
      </w:r>
      <w:r w:rsidR="001F470B" w:rsidRPr="00531E41">
        <w:rPr>
          <w:rFonts w:ascii="Arial" w:hAnsi="Arial" w:cs="Arial"/>
          <w:i/>
          <w:iCs/>
          <w:sz w:val="20"/>
          <w:szCs w:val="20"/>
        </w:rPr>
        <w:t xml:space="preserve"> </w:t>
      </w:r>
      <w:r w:rsidR="001F470B" w:rsidRPr="00531E41">
        <w:rPr>
          <w:rFonts w:ascii="Arial" w:hAnsi="Arial" w:cs="Arial"/>
          <w:sz w:val="20"/>
          <w:szCs w:val="20"/>
        </w:rPr>
        <w:t>for</w:t>
      </w:r>
      <w:r w:rsidR="000A4032" w:rsidRPr="00531E41">
        <w:rPr>
          <w:rFonts w:ascii="Arial" w:hAnsi="Arial" w:cs="Arial"/>
          <w:sz w:val="20"/>
          <w:szCs w:val="20"/>
        </w:rPr>
        <w:t xml:space="preserve"> </w:t>
      </w:r>
      <w:r w:rsidR="006852DE" w:rsidRPr="00531E41">
        <w:rPr>
          <w:rFonts w:ascii="Arial" w:hAnsi="Arial" w:cs="Arial"/>
          <w:sz w:val="20"/>
          <w:szCs w:val="20"/>
        </w:rPr>
        <w:t xml:space="preserve">the </w:t>
      </w:r>
      <w:r w:rsidR="000A4032" w:rsidRPr="00531E41">
        <w:rPr>
          <w:rFonts w:ascii="Arial" w:hAnsi="Arial" w:cs="Arial"/>
          <w:sz w:val="20"/>
          <w:szCs w:val="20"/>
        </w:rPr>
        <w:t>FWD campaign sponsored by USAID and</w:t>
      </w:r>
      <w:r w:rsidR="001F470B" w:rsidRPr="00531E41">
        <w:rPr>
          <w:rFonts w:ascii="Arial" w:hAnsi="Arial" w:cs="Arial"/>
          <w:sz w:val="20"/>
          <w:szCs w:val="20"/>
        </w:rPr>
        <w:t xml:space="preserve"> the </w:t>
      </w:r>
      <w:r w:rsidR="00DC0308" w:rsidRPr="00531E41">
        <w:rPr>
          <w:rFonts w:ascii="Arial" w:hAnsi="Arial" w:cs="Arial"/>
          <w:sz w:val="20"/>
          <w:szCs w:val="20"/>
        </w:rPr>
        <w:t>Ad Council. These set</w:t>
      </w:r>
      <w:r w:rsidR="001F470B" w:rsidRPr="00531E41">
        <w:rPr>
          <w:rFonts w:ascii="Arial" w:hAnsi="Arial" w:cs="Arial"/>
          <w:sz w:val="20"/>
          <w:szCs w:val="20"/>
        </w:rPr>
        <w:t xml:space="preserve"> the standard for the design of all </w:t>
      </w:r>
      <w:r w:rsidR="002854A2">
        <w:rPr>
          <w:rFonts w:ascii="Arial" w:hAnsi="Arial" w:cs="Arial"/>
          <w:sz w:val="20"/>
          <w:szCs w:val="20"/>
        </w:rPr>
        <w:t>FWD campaign</w:t>
      </w:r>
      <w:r w:rsidR="001F470B" w:rsidRPr="00531E41">
        <w:rPr>
          <w:rFonts w:ascii="Arial" w:hAnsi="Arial" w:cs="Arial"/>
          <w:sz w:val="20"/>
          <w:szCs w:val="20"/>
        </w:rPr>
        <w:t xml:space="preserve"> public communications.</w:t>
      </w:r>
    </w:p>
    <w:p w:rsidR="001F470B" w:rsidRPr="00531E41" w:rsidRDefault="001F470B" w:rsidP="00531E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F2A2F" w:rsidRPr="005D0441" w:rsidRDefault="00AF2A2F" w:rsidP="005D0441">
      <w:pPr>
        <w:pStyle w:val="PlainTex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D0441">
        <w:rPr>
          <w:rFonts w:ascii="Arial" w:hAnsi="Arial" w:cs="Arial"/>
          <w:sz w:val="20"/>
          <w:szCs w:val="20"/>
        </w:rPr>
        <w:t xml:space="preserve">The FWD campaign is a public service campaign.  Its </w:t>
      </w:r>
      <w:r w:rsidR="00DE1F3D" w:rsidRPr="005D0441">
        <w:rPr>
          <w:rFonts w:ascii="Arial" w:hAnsi="Arial" w:cs="Arial"/>
          <w:sz w:val="20"/>
          <w:szCs w:val="20"/>
        </w:rPr>
        <w:t>materials may not</w:t>
      </w:r>
      <w:r w:rsidRPr="005D0441">
        <w:rPr>
          <w:rFonts w:ascii="Arial" w:hAnsi="Arial" w:cs="Arial"/>
          <w:sz w:val="20"/>
          <w:szCs w:val="20"/>
        </w:rPr>
        <w:t xml:space="preserve"> be used for purposes of lobbying </w:t>
      </w:r>
      <w:r w:rsidR="00DE1F3D" w:rsidRPr="005D0441">
        <w:rPr>
          <w:rFonts w:ascii="Arial" w:hAnsi="Arial" w:cs="Arial"/>
          <w:sz w:val="20"/>
          <w:szCs w:val="20"/>
        </w:rPr>
        <w:t xml:space="preserve">the U.S. Government </w:t>
      </w:r>
      <w:r w:rsidRPr="005D0441">
        <w:rPr>
          <w:rFonts w:ascii="Arial" w:hAnsi="Arial" w:cs="Arial"/>
          <w:sz w:val="20"/>
          <w:szCs w:val="20"/>
        </w:rPr>
        <w:t xml:space="preserve">or </w:t>
      </w:r>
      <w:r w:rsidR="00DE1F3D" w:rsidRPr="005D0441">
        <w:rPr>
          <w:rFonts w:ascii="Arial" w:hAnsi="Arial" w:cs="Arial"/>
          <w:sz w:val="20"/>
          <w:szCs w:val="20"/>
        </w:rPr>
        <w:t>to endorse any organization or activity</w:t>
      </w:r>
      <w:r w:rsidRPr="005D0441">
        <w:rPr>
          <w:rFonts w:ascii="Arial" w:hAnsi="Arial" w:cs="Arial"/>
          <w:sz w:val="20"/>
          <w:szCs w:val="20"/>
        </w:rPr>
        <w:t>.</w:t>
      </w:r>
    </w:p>
    <w:p w:rsidR="001F470B" w:rsidRPr="00531E41" w:rsidRDefault="001F470B" w:rsidP="00531E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>All FWD public service advertisements (PSAs) will include the USAID and Ad Council logos</w:t>
      </w:r>
      <w:r w:rsidR="006852DE" w:rsidRPr="00531E41">
        <w:rPr>
          <w:rFonts w:ascii="Arial" w:hAnsi="Arial" w:cs="Arial"/>
          <w:sz w:val="20"/>
          <w:szCs w:val="20"/>
        </w:rPr>
        <w:t xml:space="preserve"> </w:t>
      </w:r>
      <w:r w:rsidR="00AF2A2F">
        <w:rPr>
          <w:rFonts w:ascii="Arial" w:hAnsi="Arial" w:cs="Arial"/>
          <w:sz w:val="20"/>
          <w:szCs w:val="20"/>
        </w:rPr>
        <w:t xml:space="preserve">in the font and colors as set forth below </w:t>
      </w:r>
      <w:r w:rsidR="006852DE" w:rsidRPr="00531E41">
        <w:rPr>
          <w:rFonts w:ascii="Arial" w:hAnsi="Arial" w:cs="Arial"/>
          <w:sz w:val="20"/>
          <w:szCs w:val="20"/>
        </w:rPr>
        <w:t xml:space="preserve">and </w:t>
      </w:r>
      <w:r w:rsidR="00AF2A2F">
        <w:rPr>
          <w:rFonts w:ascii="Arial" w:hAnsi="Arial" w:cs="Arial"/>
          <w:sz w:val="20"/>
          <w:szCs w:val="20"/>
        </w:rPr>
        <w:t xml:space="preserve">should </w:t>
      </w:r>
      <w:r w:rsidR="006852DE" w:rsidRPr="00531E41">
        <w:rPr>
          <w:rFonts w:ascii="Arial" w:hAnsi="Arial" w:cs="Arial"/>
          <w:sz w:val="20"/>
          <w:szCs w:val="20"/>
        </w:rPr>
        <w:t>be placed, sized per each organization’s individual guidelines</w:t>
      </w:r>
      <w:r w:rsidRPr="00531E41">
        <w:rPr>
          <w:rFonts w:ascii="Arial" w:hAnsi="Arial" w:cs="Arial"/>
          <w:sz w:val="20"/>
          <w:szCs w:val="20"/>
        </w:rPr>
        <w:t>.</w:t>
      </w:r>
      <w:r w:rsidR="006852DE" w:rsidRPr="00531E41">
        <w:rPr>
          <w:rFonts w:ascii="Arial" w:hAnsi="Arial" w:cs="Arial"/>
          <w:sz w:val="20"/>
          <w:szCs w:val="20"/>
        </w:rPr>
        <w:t xml:space="preserve">  </w:t>
      </w:r>
      <w:r w:rsidRPr="00531E41">
        <w:rPr>
          <w:rFonts w:ascii="Arial" w:hAnsi="Arial" w:cs="Arial"/>
          <w:sz w:val="20"/>
          <w:szCs w:val="20"/>
        </w:rPr>
        <w:t xml:space="preserve">  </w:t>
      </w:r>
    </w:p>
    <w:p w:rsidR="0011271B" w:rsidRPr="00531E41" w:rsidRDefault="0011271B" w:rsidP="00531E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>The USAID and Ad Council logos must be</w:t>
      </w:r>
      <w:r w:rsidR="006852DE" w:rsidRPr="00531E41">
        <w:rPr>
          <w:rFonts w:ascii="Arial" w:hAnsi="Arial" w:cs="Arial"/>
          <w:sz w:val="20"/>
          <w:szCs w:val="20"/>
        </w:rPr>
        <w:t xml:space="preserve"> </w:t>
      </w:r>
      <w:r w:rsidR="005D0441">
        <w:rPr>
          <w:rFonts w:ascii="Arial" w:hAnsi="Arial" w:cs="Arial"/>
          <w:sz w:val="20"/>
          <w:szCs w:val="20"/>
        </w:rPr>
        <w:t>must be included</w:t>
      </w:r>
      <w:r w:rsidR="006852DE" w:rsidRPr="00531E41">
        <w:rPr>
          <w:rFonts w:ascii="Arial" w:hAnsi="Arial" w:cs="Arial"/>
          <w:sz w:val="20"/>
          <w:szCs w:val="20"/>
        </w:rPr>
        <w:t xml:space="preserve"> </w:t>
      </w:r>
      <w:r w:rsidRPr="00531E41">
        <w:rPr>
          <w:rFonts w:ascii="Arial" w:hAnsi="Arial" w:cs="Arial"/>
          <w:sz w:val="20"/>
          <w:szCs w:val="20"/>
        </w:rPr>
        <w:t>on a</w:t>
      </w:r>
      <w:r w:rsidR="001F470B" w:rsidRPr="00531E41">
        <w:rPr>
          <w:rFonts w:ascii="Arial" w:hAnsi="Arial" w:cs="Arial"/>
          <w:sz w:val="20"/>
          <w:szCs w:val="20"/>
        </w:rPr>
        <w:t>ll</w:t>
      </w:r>
      <w:r w:rsidR="006852DE" w:rsidRPr="00531E41">
        <w:rPr>
          <w:rFonts w:ascii="Arial" w:hAnsi="Arial" w:cs="Arial"/>
          <w:sz w:val="20"/>
          <w:szCs w:val="20"/>
        </w:rPr>
        <w:t xml:space="preserve"> retail, in-store, event</w:t>
      </w:r>
      <w:r w:rsidR="001F470B" w:rsidRPr="00531E41">
        <w:rPr>
          <w:rFonts w:ascii="Arial" w:hAnsi="Arial" w:cs="Arial"/>
          <w:sz w:val="20"/>
          <w:szCs w:val="20"/>
        </w:rPr>
        <w:t xml:space="preserve"> </w:t>
      </w:r>
      <w:r w:rsidRPr="00531E41">
        <w:rPr>
          <w:rFonts w:ascii="Arial" w:hAnsi="Arial" w:cs="Arial"/>
          <w:sz w:val="20"/>
          <w:szCs w:val="20"/>
        </w:rPr>
        <w:t xml:space="preserve">marketing, social media and advertising materials where FWD branding appears.  </w:t>
      </w:r>
    </w:p>
    <w:p w:rsidR="001F470B" w:rsidRDefault="00DC0308" w:rsidP="00531E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 xml:space="preserve">No other corporate logos </w:t>
      </w:r>
      <w:r w:rsidR="0011505A">
        <w:rPr>
          <w:rFonts w:ascii="Arial" w:hAnsi="Arial" w:cs="Arial"/>
          <w:sz w:val="20"/>
          <w:szCs w:val="20"/>
        </w:rPr>
        <w:t>may</w:t>
      </w:r>
      <w:r w:rsidRPr="00531E41">
        <w:rPr>
          <w:rFonts w:ascii="Arial" w:hAnsi="Arial" w:cs="Arial"/>
          <w:sz w:val="20"/>
          <w:szCs w:val="20"/>
        </w:rPr>
        <w:t xml:space="preserve"> </w:t>
      </w:r>
      <w:r w:rsidR="00C727E6" w:rsidRPr="00531E41">
        <w:rPr>
          <w:rFonts w:ascii="Arial" w:hAnsi="Arial" w:cs="Arial"/>
          <w:sz w:val="20"/>
          <w:szCs w:val="20"/>
        </w:rPr>
        <w:t>appear</w:t>
      </w:r>
      <w:r w:rsidRPr="00531E41">
        <w:rPr>
          <w:rFonts w:ascii="Arial" w:hAnsi="Arial" w:cs="Arial"/>
          <w:sz w:val="20"/>
          <w:szCs w:val="20"/>
        </w:rPr>
        <w:t xml:space="preserve"> on the FWD </w:t>
      </w:r>
      <w:r w:rsidR="006852DE" w:rsidRPr="00531E41">
        <w:rPr>
          <w:rFonts w:ascii="Arial" w:hAnsi="Arial" w:cs="Arial"/>
          <w:sz w:val="20"/>
          <w:szCs w:val="20"/>
        </w:rPr>
        <w:t>campaign materials</w:t>
      </w:r>
      <w:r w:rsidRPr="00531E41">
        <w:rPr>
          <w:rFonts w:ascii="Arial" w:hAnsi="Arial" w:cs="Arial"/>
          <w:sz w:val="20"/>
          <w:szCs w:val="20"/>
        </w:rPr>
        <w:t xml:space="preserve"> without </w:t>
      </w:r>
      <w:r w:rsidR="002F45CC">
        <w:rPr>
          <w:rFonts w:ascii="Arial" w:hAnsi="Arial" w:cs="Arial"/>
          <w:sz w:val="20"/>
          <w:szCs w:val="20"/>
        </w:rPr>
        <w:t>written</w:t>
      </w:r>
      <w:r w:rsidR="0011505A">
        <w:rPr>
          <w:rFonts w:ascii="Arial" w:hAnsi="Arial" w:cs="Arial"/>
          <w:sz w:val="20"/>
          <w:szCs w:val="20"/>
        </w:rPr>
        <w:t xml:space="preserve"> </w:t>
      </w:r>
      <w:r w:rsidR="006852DE" w:rsidRPr="00531E41">
        <w:rPr>
          <w:rFonts w:ascii="Arial" w:hAnsi="Arial" w:cs="Arial"/>
          <w:sz w:val="20"/>
          <w:szCs w:val="20"/>
        </w:rPr>
        <w:t xml:space="preserve">USAID and </w:t>
      </w:r>
      <w:r w:rsidRPr="00531E41">
        <w:rPr>
          <w:rFonts w:ascii="Arial" w:hAnsi="Arial" w:cs="Arial"/>
          <w:sz w:val="20"/>
          <w:szCs w:val="20"/>
        </w:rPr>
        <w:t>Ad Council approval.</w:t>
      </w:r>
      <w:r w:rsidR="00AF2A2F">
        <w:rPr>
          <w:rFonts w:ascii="Arial" w:hAnsi="Arial" w:cs="Arial"/>
          <w:sz w:val="20"/>
          <w:szCs w:val="20"/>
        </w:rPr>
        <w:t xml:space="preserve">  Approval will require use of the following disclaimer:</w:t>
      </w:r>
      <w:r w:rsidRPr="00531E41">
        <w:rPr>
          <w:rFonts w:ascii="Arial" w:hAnsi="Arial" w:cs="Arial"/>
          <w:sz w:val="20"/>
          <w:szCs w:val="20"/>
        </w:rPr>
        <w:t xml:space="preserve"> </w:t>
      </w:r>
      <w:r w:rsidR="00DE1F3D">
        <w:rPr>
          <w:rFonts w:ascii="Arial" w:hAnsi="Arial" w:cs="Arial"/>
          <w:sz w:val="20"/>
          <w:szCs w:val="20"/>
        </w:rPr>
        <w:t>“</w:t>
      </w:r>
      <w:r w:rsidR="00DE1F3D">
        <w:t>Use of the USAID logo with any corporate or other logo should not be interpreted as a warranty or endorsement of that corporation or entity by the US Government</w:t>
      </w:r>
      <w:r w:rsidR="005D0441">
        <w:t>.</w:t>
      </w:r>
      <w:r w:rsidR="00DE1F3D">
        <w:t>”</w:t>
      </w:r>
      <w:r w:rsidRPr="00531E41">
        <w:rPr>
          <w:rFonts w:ascii="Arial" w:hAnsi="Arial" w:cs="Arial"/>
          <w:sz w:val="20"/>
          <w:szCs w:val="20"/>
        </w:rPr>
        <w:t xml:space="preserve"> </w:t>
      </w:r>
      <w:r w:rsidR="002F45CC">
        <w:rPr>
          <w:rFonts w:ascii="Arial" w:hAnsi="Arial" w:cs="Arial"/>
          <w:sz w:val="20"/>
          <w:szCs w:val="20"/>
        </w:rPr>
        <w:t xml:space="preserve">Please contact </w:t>
      </w:r>
      <w:r w:rsidR="005D0441">
        <w:rPr>
          <w:rFonts w:ascii="Arial" w:hAnsi="Arial" w:cs="Arial"/>
          <w:sz w:val="20"/>
          <w:szCs w:val="20"/>
        </w:rPr>
        <w:t>FWD@usaid.gov</w:t>
      </w:r>
      <w:r w:rsidR="002F45CC">
        <w:rPr>
          <w:rFonts w:ascii="Arial" w:hAnsi="Arial" w:cs="Arial"/>
          <w:sz w:val="20"/>
          <w:szCs w:val="20"/>
        </w:rPr>
        <w:t xml:space="preserve"> to obtain such approvals.</w:t>
      </w:r>
    </w:p>
    <w:p w:rsidR="005A5B0D" w:rsidRDefault="005A5B0D" w:rsidP="005A5B0D">
      <w:pPr>
        <w:pStyle w:val="PlainTex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A5B0D">
        <w:rPr>
          <w:rFonts w:ascii="Arial" w:hAnsi="Arial" w:cs="Arial"/>
          <w:sz w:val="20"/>
          <w:szCs w:val="20"/>
        </w:rPr>
        <w:t xml:space="preserve">No corporate logos can be included on any materials which include PSA talent and air on/in donated space and time.    </w:t>
      </w:r>
    </w:p>
    <w:p w:rsidR="005A5B0D" w:rsidRPr="00531E41" w:rsidRDefault="005A5B0D" w:rsidP="005A5B0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470B" w:rsidRPr="00531E41" w:rsidRDefault="001F470B" w:rsidP="00531E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A4D97" w:rsidRPr="00531E41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 xml:space="preserve">The font </w:t>
      </w:r>
      <w:r>
        <w:rPr>
          <w:rFonts w:ascii="Arial" w:hAnsi="Arial" w:cs="Arial"/>
          <w:sz w:val="20"/>
          <w:szCs w:val="20"/>
        </w:rPr>
        <w:t xml:space="preserve">for the logos </w:t>
      </w:r>
      <w:r w:rsidRPr="00531E41">
        <w:rPr>
          <w:rFonts w:ascii="Arial" w:hAnsi="Arial" w:cs="Arial"/>
          <w:sz w:val="20"/>
          <w:szCs w:val="20"/>
        </w:rPr>
        <w:t xml:space="preserve">is </w:t>
      </w:r>
      <w:proofErr w:type="spellStart"/>
      <w:r w:rsidRPr="00531E41">
        <w:rPr>
          <w:rFonts w:ascii="Arial" w:hAnsi="Arial" w:cs="Arial"/>
          <w:sz w:val="20"/>
          <w:szCs w:val="20"/>
        </w:rPr>
        <w:t>Forza</w:t>
      </w:r>
      <w:proofErr w:type="spellEnd"/>
      <w:r w:rsidRPr="00531E41">
        <w:rPr>
          <w:rFonts w:ascii="Arial" w:hAnsi="Arial" w:cs="Arial"/>
          <w:sz w:val="20"/>
          <w:szCs w:val="20"/>
        </w:rPr>
        <w:t xml:space="preserve"> from </w:t>
      </w:r>
      <w:proofErr w:type="spellStart"/>
      <w:r w:rsidRPr="00531E41">
        <w:rPr>
          <w:rFonts w:ascii="Arial" w:hAnsi="Arial" w:cs="Arial"/>
          <w:sz w:val="20"/>
          <w:szCs w:val="20"/>
        </w:rPr>
        <w:t>Hoefler</w:t>
      </w:r>
      <w:proofErr w:type="spellEnd"/>
      <w:r w:rsidRPr="00531E41">
        <w:rPr>
          <w:rFonts w:ascii="Arial" w:hAnsi="Arial" w:cs="Arial"/>
          <w:sz w:val="20"/>
          <w:szCs w:val="20"/>
        </w:rPr>
        <w:t xml:space="preserve"> &amp; Frere-Jones</w:t>
      </w:r>
      <w:r>
        <w:rPr>
          <w:rFonts w:ascii="Arial" w:hAnsi="Arial" w:cs="Arial"/>
          <w:sz w:val="20"/>
          <w:szCs w:val="20"/>
        </w:rPr>
        <w:t>: (</w:t>
      </w:r>
      <w:hyperlink r:id="rId6" w:history="1">
        <w:r w:rsidRPr="00531E41">
          <w:rPr>
            <w:rStyle w:val="Hyperlink"/>
            <w:rFonts w:ascii="Arial" w:hAnsi="Arial" w:cs="Arial"/>
            <w:color w:val="auto"/>
            <w:sz w:val="20"/>
            <w:szCs w:val="20"/>
          </w:rPr>
          <w:t>http://www.typography.com/fonts/font_styles.php?productLineID=100041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7A4D97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4D97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Logo Colors:</w:t>
      </w:r>
    </w:p>
    <w:p w:rsidR="007A4D97" w:rsidRPr="00531E41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4D97" w:rsidRPr="00531E41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>CMYK:</w:t>
      </w:r>
    </w:p>
    <w:p w:rsidR="007A4D97" w:rsidRPr="00531E41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>C-</w:t>
      </w:r>
      <w:proofErr w:type="gramStart"/>
      <w:r w:rsidRPr="00531E41">
        <w:rPr>
          <w:rFonts w:ascii="Arial" w:hAnsi="Arial" w:cs="Arial"/>
          <w:sz w:val="20"/>
          <w:szCs w:val="20"/>
        </w:rPr>
        <w:t>4  M</w:t>
      </w:r>
      <w:proofErr w:type="gramEnd"/>
      <w:r w:rsidRPr="00531E41">
        <w:rPr>
          <w:rFonts w:ascii="Arial" w:hAnsi="Arial" w:cs="Arial"/>
          <w:sz w:val="20"/>
          <w:szCs w:val="20"/>
        </w:rPr>
        <w:t>-100  Y-82  K-0</w:t>
      </w:r>
    </w:p>
    <w:p w:rsidR="007A4D97" w:rsidRPr="00531E41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4D97" w:rsidRPr="00531E41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>RGB: </w:t>
      </w:r>
    </w:p>
    <w:p w:rsidR="007A4D97" w:rsidRPr="00531E41" w:rsidRDefault="007A4D97" w:rsidP="007A4D9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31E41">
        <w:rPr>
          <w:rFonts w:ascii="Arial" w:hAnsi="Arial" w:cs="Arial"/>
          <w:sz w:val="20"/>
          <w:szCs w:val="20"/>
        </w:rPr>
        <w:t>R-</w:t>
      </w:r>
      <w:proofErr w:type="gramStart"/>
      <w:r w:rsidRPr="00531E41">
        <w:rPr>
          <w:rFonts w:ascii="Arial" w:hAnsi="Arial" w:cs="Arial"/>
          <w:sz w:val="20"/>
          <w:szCs w:val="20"/>
        </w:rPr>
        <w:t>228  G</w:t>
      </w:r>
      <w:proofErr w:type="gramEnd"/>
      <w:r w:rsidRPr="00531E41">
        <w:rPr>
          <w:rFonts w:ascii="Arial" w:hAnsi="Arial" w:cs="Arial"/>
          <w:sz w:val="20"/>
          <w:szCs w:val="20"/>
        </w:rPr>
        <w:t>-29  B- 57</w:t>
      </w:r>
    </w:p>
    <w:p w:rsidR="001F470B" w:rsidRDefault="001F470B" w:rsidP="00531E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87ECF" w:rsidRPr="00487ECF" w:rsidRDefault="00487ECF" w:rsidP="00531E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87ECF" w:rsidRPr="00531E41" w:rsidRDefault="00161E5C" w:rsidP="003936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2087245"/>
            <wp:effectExtent l="19050" t="0" r="0" b="0"/>
            <wp:docPr id="2" name="Picture 1" descr="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7ECF" w:rsidRPr="00531E41" w:rsidSect="00462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82C4F"/>
    <w:multiLevelType w:val="hybridMultilevel"/>
    <w:tmpl w:val="F712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82"/>
    <w:rsid w:val="000A4032"/>
    <w:rsid w:val="0011271B"/>
    <w:rsid w:val="0011505A"/>
    <w:rsid w:val="00125101"/>
    <w:rsid w:val="00161E5C"/>
    <w:rsid w:val="001F470B"/>
    <w:rsid w:val="0022286F"/>
    <w:rsid w:val="002854A2"/>
    <w:rsid w:val="002F45CC"/>
    <w:rsid w:val="003936E8"/>
    <w:rsid w:val="00441329"/>
    <w:rsid w:val="00462791"/>
    <w:rsid w:val="00482E56"/>
    <w:rsid w:val="00487ECF"/>
    <w:rsid w:val="004C6902"/>
    <w:rsid w:val="004E5FB7"/>
    <w:rsid w:val="00531E41"/>
    <w:rsid w:val="00560640"/>
    <w:rsid w:val="005A5B0D"/>
    <w:rsid w:val="005D0441"/>
    <w:rsid w:val="006803B1"/>
    <w:rsid w:val="006852DE"/>
    <w:rsid w:val="006B51F9"/>
    <w:rsid w:val="00783033"/>
    <w:rsid w:val="007A4D97"/>
    <w:rsid w:val="008704A1"/>
    <w:rsid w:val="00893561"/>
    <w:rsid w:val="00907CD4"/>
    <w:rsid w:val="00A65584"/>
    <w:rsid w:val="00AF2A2F"/>
    <w:rsid w:val="00C05E7E"/>
    <w:rsid w:val="00C727E6"/>
    <w:rsid w:val="00C97082"/>
    <w:rsid w:val="00CA4DC1"/>
    <w:rsid w:val="00CF0B78"/>
    <w:rsid w:val="00DC0308"/>
    <w:rsid w:val="00DE1F3D"/>
    <w:rsid w:val="00E34E29"/>
    <w:rsid w:val="00ED3D04"/>
    <w:rsid w:val="00E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70B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6852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852DE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31E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1F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55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5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5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5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58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70B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6852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852DE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31E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1F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55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5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5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5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5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ypography.com/fonts/font_styles.php?productLineID=1000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AdCouncil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Leigh Mantz</dc:creator>
  <cp:keywords/>
  <dc:description/>
  <cp:lastModifiedBy>USAID</cp:lastModifiedBy>
  <cp:revision>2</cp:revision>
  <dcterms:created xsi:type="dcterms:W3CDTF">2011-09-21T21:21:00Z</dcterms:created>
  <dcterms:modified xsi:type="dcterms:W3CDTF">2011-09-21T21:21:00Z</dcterms:modified>
</cp:coreProperties>
</file>